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6DC69599" w:rsidR="00723721" w:rsidRDefault="00FF003C" w:rsidP="00FF003C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A81E33">
        <w:t>September</w:t>
      </w:r>
      <w:r w:rsidR="00664973">
        <w:t xml:space="preserve"> 2024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A81E33">
        <w:t>September 10</w:t>
      </w:r>
      <w:r w:rsidR="00664973">
        <w:t>, 20</w:t>
      </w:r>
      <w:r w:rsidR="005122BB">
        <w:t>2</w:t>
      </w:r>
      <w:r w:rsidR="00664973">
        <w:t>4</w:t>
      </w:r>
      <w:r>
        <w:t xml:space="preserve"> at </w:t>
      </w:r>
      <w:r w:rsidR="00F45846">
        <w:t>6</w:t>
      </w:r>
      <w:r w:rsidR="005D1C4F">
        <w:t>:00</w:t>
      </w:r>
      <w:r w:rsidR="0000259A">
        <w:t xml:space="preserve"> </w:t>
      </w:r>
      <w:r>
        <w:t xml:space="preserve">at the district office </w:t>
      </w:r>
    </w:p>
    <w:p w14:paraId="3695B5DD" w14:textId="2A155B28" w:rsidR="001D5CEB" w:rsidRDefault="00021799" w:rsidP="00FF003C">
      <w:pPr>
        <w:jc w:val="center"/>
      </w:pPr>
      <w:r>
        <w:t>S</w:t>
      </w:r>
      <w:r w:rsidR="00A81E33">
        <w:t>teve Bartlett</w:t>
      </w:r>
      <w:r w:rsidR="00FF003C">
        <w:t xml:space="preserve"> presiding</w:t>
      </w:r>
    </w:p>
    <w:p w14:paraId="15F45DA6" w14:textId="464788AF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Heather Hawkins, </w:t>
      </w:r>
      <w:r w:rsidR="00EC467C">
        <w:t>Susan Anthony,</w:t>
      </w:r>
      <w:r w:rsidR="00EA2576">
        <w:t xml:space="preserve"> </w:t>
      </w:r>
      <w:r w:rsidR="00021799">
        <w:t>Daniel Reid</w:t>
      </w:r>
      <w:r w:rsidR="00EC467C">
        <w:t xml:space="preserve"> </w:t>
      </w:r>
      <w:r w:rsidR="00021799">
        <w:t>Kelly Showman</w:t>
      </w:r>
      <w:r w:rsidR="00EC467C">
        <w:br/>
        <w:t xml:space="preserve">Directors Absent: </w:t>
      </w:r>
      <w:r w:rsidR="00870071">
        <w:t xml:space="preserve">  </w:t>
      </w:r>
      <w:r w:rsidR="00EC467C">
        <w:t>Joe Martin</w:t>
      </w:r>
      <w:r w:rsidR="00870071">
        <w:t xml:space="preserve">, </w:t>
      </w:r>
      <w:r w:rsidR="00A81E33">
        <w:t>David Anderson</w:t>
      </w:r>
    </w:p>
    <w:p w14:paraId="490AAAA3" w14:textId="77777777" w:rsidR="00A81E33" w:rsidRDefault="00EC467C" w:rsidP="00FF003C">
      <w:r>
        <w:t xml:space="preserve">Meeting called to order: </w:t>
      </w:r>
      <w:r w:rsidR="00021799">
        <w:t>S</w:t>
      </w:r>
      <w:r w:rsidR="00A81E33">
        <w:t>teve Bartlett</w:t>
      </w:r>
    </w:p>
    <w:p w14:paraId="46AE0E75" w14:textId="77777777" w:rsidR="00A81E33" w:rsidRDefault="00870071" w:rsidP="00FF003C">
      <w:r>
        <w:t>Visitors</w:t>
      </w:r>
      <w:r w:rsidR="00A81E33">
        <w:t xml:space="preserve">: Geoffrey Sanders (board application) </w:t>
      </w:r>
    </w:p>
    <w:p w14:paraId="7024039B" w14:textId="693E03A6" w:rsidR="00870071" w:rsidRDefault="00A81E33" w:rsidP="00FF003C">
      <w:r>
        <w:t>Chris Hancock (Hancock Advertising- marketing firm in Nacogdoches) has worked with bigbendranch.com and frontier bank in Austin. $4800 one time set up fee, will host website for no fee, no annual fee, will come in and train Nichol, can have a Lilly Grove App, web page could be multiple mobile compatible, will have a link to our current payment systems like our current web page does</w:t>
      </w:r>
    </w:p>
    <w:p w14:paraId="19F60207" w14:textId="637A4509" w:rsidR="00870071" w:rsidRDefault="00870071" w:rsidP="00FF003C">
      <w:r>
        <w:t>Minutes from last meeting read and approved</w:t>
      </w:r>
    </w:p>
    <w:p w14:paraId="3DC50B01" w14:textId="668F0B62" w:rsidR="00A81E33" w:rsidRDefault="00A81E33" w:rsidP="00A81E33">
      <w:pPr>
        <w:pStyle w:val="ListParagraph"/>
        <w:numPr>
          <w:ilvl w:val="0"/>
          <w:numId w:val="9"/>
        </w:numPr>
      </w:pPr>
      <w:r>
        <w:t>Daniel Reid</w:t>
      </w:r>
    </w:p>
    <w:p w14:paraId="63CBA73A" w14:textId="4A25CFDB" w:rsidR="00A81E33" w:rsidRDefault="00A81E33" w:rsidP="00A81E33">
      <w:pPr>
        <w:pStyle w:val="ListParagraph"/>
        <w:numPr>
          <w:ilvl w:val="0"/>
          <w:numId w:val="9"/>
        </w:numPr>
      </w:pPr>
      <w:r>
        <w:t>Heather Hawkins</w:t>
      </w:r>
    </w:p>
    <w:p w14:paraId="50F68429" w14:textId="77777777" w:rsidR="006717D3" w:rsidRDefault="00D173C5" w:rsidP="00F3423B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  <w:r w:rsidR="005D1C4F">
        <w:br/>
      </w:r>
      <w:r>
        <w:t xml:space="preserve"> </w:t>
      </w:r>
      <w:r w:rsidR="00664973">
        <w:t xml:space="preserve">a. </w:t>
      </w:r>
      <w:r>
        <w:t xml:space="preserve">Discussed water loss and </w:t>
      </w:r>
      <w:r w:rsidR="005D1C4F">
        <w:t xml:space="preserve">production </w:t>
      </w:r>
      <w:r w:rsidR="003C5526">
        <w:t>d</w:t>
      </w:r>
      <w:r w:rsidR="005D1C4F">
        <w:t>iscussed</w:t>
      </w:r>
      <w:r>
        <w:t xml:space="preserve"> leaks for the month </w:t>
      </w:r>
      <w:r w:rsidR="006717D3">
        <w:t xml:space="preserve">(8/7/24 Martin Rd plant, 8/9/24 2” main on CR 820, 8/10/24 4” main on CR 820, 8/11/24 10” main FM 343 this leak had the whole system down, 8/21/24 leak 4” main on CR 820, 8/23/24 CR 835) </w:t>
      </w:r>
      <w:r w:rsidR="00EC467C">
        <w:br/>
      </w:r>
      <w:r w:rsidR="00F3423B" w:rsidRPr="006717D3">
        <w:t xml:space="preserve">          </w:t>
      </w:r>
      <w:r w:rsidR="00F3423B" w:rsidRPr="006717D3">
        <w:br/>
      </w:r>
      <w:r w:rsidRPr="006717D3">
        <w:t xml:space="preserve">Financial </w:t>
      </w:r>
      <w:r w:rsidR="00782C77" w:rsidRPr="006717D3">
        <w:t>Report:</w:t>
      </w:r>
      <w:r w:rsidRPr="006717D3">
        <w:t xml:space="preserve"> </w:t>
      </w:r>
      <w:r w:rsidR="00664973" w:rsidRPr="006717D3">
        <w:t>Donna Harris</w:t>
      </w:r>
      <w:r w:rsidRPr="006717D3">
        <w:br/>
        <w:t xml:space="preserve">a.  </w:t>
      </w:r>
      <w:r>
        <w:t xml:space="preserve">Reported sales for the month </w:t>
      </w:r>
      <w:r>
        <w:br/>
        <w:t>b.  Reported Cash on hand</w:t>
      </w:r>
      <w:r w:rsidR="00870071">
        <w:br/>
      </w:r>
      <w:r w:rsidR="005C18BD">
        <w:br/>
      </w:r>
      <w:r w:rsidR="0054446B">
        <w:t>Old Business:</w:t>
      </w:r>
      <w:r w:rsidR="00660312">
        <w:t xml:space="preserve"> </w:t>
      </w:r>
      <w:r w:rsidR="007922E4">
        <w:br/>
      </w:r>
      <w:r w:rsidR="00C50ADF">
        <w:t xml:space="preserve">a.  </w:t>
      </w:r>
      <w:r w:rsidR="007D222C">
        <w:br/>
      </w:r>
      <w:r w:rsidR="00AB5453">
        <w:br/>
      </w:r>
      <w:r w:rsidR="0054446B">
        <w:t>New Business</w:t>
      </w:r>
      <w:r w:rsidR="00660312">
        <w:t>:</w:t>
      </w:r>
      <w:r w:rsidR="001C0CEC">
        <w:br/>
      </w:r>
      <w:r w:rsidR="00664973">
        <w:t>a</w:t>
      </w:r>
      <w:r w:rsidR="00870071">
        <w:t xml:space="preserve">. </w:t>
      </w:r>
      <w:r w:rsidR="006717D3">
        <w:t xml:space="preserve">Nichol gave report on </w:t>
      </w:r>
      <w:proofErr w:type="spellStart"/>
      <w:r w:rsidR="006717D3">
        <w:t>nexbill</w:t>
      </w:r>
      <w:proofErr w:type="spellEnd"/>
      <w:r w:rsidR="006717D3">
        <w:t xml:space="preserve"> pay, cadence check reader/</w:t>
      </w:r>
      <w:proofErr w:type="spellStart"/>
      <w:r w:rsidR="006717D3">
        <w:t>nacha</w:t>
      </w:r>
      <w:proofErr w:type="spellEnd"/>
      <w:r w:rsidR="006717D3">
        <w:t xml:space="preserve"> file to maintain drafts, wants to close </w:t>
      </w:r>
      <w:proofErr w:type="spellStart"/>
      <w:r w:rsidR="006717D3">
        <w:t>CBTx</w:t>
      </w:r>
      <w:proofErr w:type="spellEnd"/>
      <w:r w:rsidR="006717D3">
        <w:t xml:space="preserve"> account soon</w:t>
      </w:r>
    </w:p>
    <w:p w14:paraId="69D473D0" w14:textId="6B73C4C5" w:rsidR="001C0CEC" w:rsidRDefault="006717D3" w:rsidP="00F3423B">
      <w:r>
        <w:t xml:space="preserve">Heather made a motion to pause discussion on </w:t>
      </w:r>
      <w:proofErr w:type="spellStart"/>
      <w:r>
        <w:t>nexbill</w:t>
      </w:r>
      <w:proofErr w:type="spellEnd"/>
      <w:r>
        <w:t xml:space="preserve"> pay</w:t>
      </w:r>
      <w:r w:rsidR="00C14F72">
        <w:br/>
      </w:r>
      <w:r w:rsidR="00F45846">
        <w:br/>
      </w:r>
      <w:r w:rsidR="007A0FC0">
        <w:t xml:space="preserve"> </w:t>
      </w:r>
      <w:r w:rsidR="005D1C4F">
        <w:t>Executive Session:</w:t>
      </w:r>
      <w:r w:rsidR="00CE7572">
        <w:t xml:space="preserve"> </w:t>
      </w:r>
      <w:r w:rsidR="00903B68">
        <w:t>YES</w:t>
      </w:r>
    </w:p>
    <w:p w14:paraId="68D52A10" w14:textId="77777777" w:rsidR="004F1E11" w:rsidRDefault="00D1593D" w:rsidP="00C44417">
      <w:r>
        <w:t>APPROVAL OF ACTIONS:</w:t>
      </w:r>
      <w:r w:rsidR="009A700D">
        <w:br/>
        <w:t xml:space="preserve">a.  Motion to approve minutes </w:t>
      </w:r>
      <w:r w:rsidR="00D62E0D">
        <w:t>–</w:t>
      </w:r>
      <w:r w:rsidR="009A700D">
        <w:t xml:space="preserve"> passed</w:t>
      </w:r>
      <w:r w:rsidR="00D62E0D">
        <w:t xml:space="preserve"> – all approved</w:t>
      </w:r>
      <w:r w:rsidR="00EC467C">
        <w:t xml:space="preserve"> </w:t>
      </w:r>
      <w:r w:rsidR="009A700D">
        <w:br/>
      </w:r>
    </w:p>
    <w:p w14:paraId="3E269341" w14:textId="77777777" w:rsidR="004F1E11" w:rsidRDefault="004F1E11" w:rsidP="00C44417"/>
    <w:p w14:paraId="411A537A" w14:textId="77777777" w:rsidR="004F1E11" w:rsidRDefault="004F1E11" w:rsidP="00C44417"/>
    <w:p w14:paraId="0CCB2DCE" w14:textId="77777777" w:rsidR="004F1E11" w:rsidRDefault="004F1E11" w:rsidP="00C44417"/>
    <w:p w14:paraId="6ACE7614" w14:textId="7B635283" w:rsidR="006D7704" w:rsidRDefault="009A700D" w:rsidP="00C44417">
      <w:r>
        <w:t>b.  Motion to pay bills – passed</w:t>
      </w:r>
      <w:r w:rsidR="00D62E0D">
        <w:t xml:space="preserve"> – all approved</w:t>
      </w:r>
      <w:r w:rsidR="00D62E0D">
        <w:br/>
      </w:r>
      <w:r w:rsidR="005F5947">
        <w:t>c</w:t>
      </w:r>
      <w:r>
        <w:t xml:space="preserve">.  Motion to adjourn </w:t>
      </w:r>
      <w:r w:rsidR="00F45846">
        <w:t>–</w:t>
      </w:r>
      <w:r>
        <w:t xml:space="preserve"> passed</w:t>
      </w:r>
      <w:r w:rsidR="004A6139">
        <w:t xml:space="preserve"> – all approved</w:t>
      </w:r>
      <w:r w:rsidR="00F45846">
        <w:br/>
      </w:r>
      <w:r w:rsidR="006D7704">
        <w:br/>
        <w:t xml:space="preserve">The next regular meeting will be </w:t>
      </w:r>
      <w:r w:rsidR="006717D3">
        <w:t>October</w:t>
      </w:r>
      <w:r w:rsidR="007C7F33">
        <w:t xml:space="preserve"> </w:t>
      </w:r>
      <w:r w:rsidR="006717D3">
        <w:t>8</w:t>
      </w:r>
      <w:r w:rsidR="005F5947">
        <w:t>, 2024</w:t>
      </w:r>
      <w:r w:rsidR="006D7704">
        <w:t xml:space="preserve"> at </w:t>
      </w:r>
      <w:r w:rsidR="00F45846">
        <w:t>6</w:t>
      </w:r>
      <w:r w:rsidR="006D7704">
        <w:t xml:space="preserve"> o’clock 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7D222C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048B"/>
    <w:multiLevelType w:val="hybridMultilevel"/>
    <w:tmpl w:val="8D9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2"/>
  </w:num>
  <w:num w:numId="2" w16cid:durableId="539781562">
    <w:abstractNumId w:val="0"/>
  </w:num>
  <w:num w:numId="3" w16cid:durableId="396900993">
    <w:abstractNumId w:val="7"/>
  </w:num>
  <w:num w:numId="4" w16cid:durableId="1982029535">
    <w:abstractNumId w:val="5"/>
  </w:num>
  <w:num w:numId="5" w16cid:durableId="1871647468">
    <w:abstractNumId w:val="8"/>
  </w:num>
  <w:num w:numId="6" w16cid:durableId="634146533">
    <w:abstractNumId w:val="1"/>
  </w:num>
  <w:num w:numId="7" w16cid:durableId="937524743">
    <w:abstractNumId w:val="4"/>
  </w:num>
  <w:num w:numId="8" w16cid:durableId="1388258496">
    <w:abstractNumId w:val="6"/>
  </w:num>
  <w:num w:numId="9" w16cid:durableId="169977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918C0"/>
    <w:rsid w:val="000D59E4"/>
    <w:rsid w:val="00116399"/>
    <w:rsid w:val="001313C3"/>
    <w:rsid w:val="00157268"/>
    <w:rsid w:val="00162A18"/>
    <w:rsid w:val="001C0CEC"/>
    <w:rsid w:val="001D5CEB"/>
    <w:rsid w:val="00200E1D"/>
    <w:rsid w:val="00206CCE"/>
    <w:rsid w:val="00226652"/>
    <w:rsid w:val="00242C26"/>
    <w:rsid w:val="002F312F"/>
    <w:rsid w:val="003159C5"/>
    <w:rsid w:val="0031691A"/>
    <w:rsid w:val="003170A2"/>
    <w:rsid w:val="003348EA"/>
    <w:rsid w:val="003A287A"/>
    <w:rsid w:val="003A6183"/>
    <w:rsid w:val="003B7717"/>
    <w:rsid w:val="003C5526"/>
    <w:rsid w:val="00427F06"/>
    <w:rsid w:val="00432724"/>
    <w:rsid w:val="004355F3"/>
    <w:rsid w:val="004A116D"/>
    <w:rsid w:val="004A6139"/>
    <w:rsid w:val="004D0965"/>
    <w:rsid w:val="004D2EEA"/>
    <w:rsid w:val="004E5F6A"/>
    <w:rsid w:val="004F1E11"/>
    <w:rsid w:val="005122BB"/>
    <w:rsid w:val="00512AE9"/>
    <w:rsid w:val="00534DED"/>
    <w:rsid w:val="0054446B"/>
    <w:rsid w:val="005518E4"/>
    <w:rsid w:val="00555194"/>
    <w:rsid w:val="005774A0"/>
    <w:rsid w:val="005807B5"/>
    <w:rsid w:val="005C18BD"/>
    <w:rsid w:val="005D1C4F"/>
    <w:rsid w:val="005E296A"/>
    <w:rsid w:val="005F5947"/>
    <w:rsid w:val="00646066"/>
    <w:rsid w:val="00651AE7"/>
    <w:rsid w:val="00660312"/>
    <w:rsid w:val="00664973"/>
    <w:rsid w:val="006717D3"/>
    <w:rsid w:val="006965F4"/>
    <w:rsid w:val="006D7704"/>
    <w:rsid w:val="006E3C23"/>
    <w:rsid w:val="006F163A"/>
    <w:rsid w:val="00714ACC"/>
    <w:rsid w:val="00723721"/>
    <w:rsid w:val="00734DBD"/>
    <w:rsid w:val="007529D5"/>
    <w:rsid w:val="00776E03"/>
    <w:rsid w:val="00782C77"/>
    <w:rsid w:val="007922E4"/>
    <w:rsid w:val="007A0FC0"/>
    <w:rsid w:val="007A167C"/>
    <w:rsid w:val="007C7F33"/>
    <w:rsid w:val="007D222C"/>
    <w:rsid w:val="007E597E"/>
    <w:rsid w:val="007E7CC0"/>
    <w:rsid w:val="007F5BDB"/>
    <w:rsid w:val="00804889"/>
    <w:rsid w:val="008143CD"/>
    <w:rsid w:val="00826C3E"/>
    <w:rsid w:val="00834C18"/>
    <w:rsid w:val="00870071"/>
    <w:rsid w:val="00873CAA"/>
    <w:rsid w:val="008B489C"/>
    <w:rsid w:val="008D395B"/>
    <w:rsid w:val="008E156D"/>
    <w:rsid w:val="00903B68"/>
    <w:rsid w:val="009110F9"/>
    <w:rsid w:val="00923A94"/>
    <w:rsid w:val="00967A9E"/>
    <w:rsid w:val="009A700D"/>
    <w:rsid w:val="009B7A45"/>
    <w:rsid w:val="00A14C12"/>
    <w:rsid w:val="00A16E0D"/>
    <w:rsid w:val="00A6076D"/>
    <w:rsid w:val="00A650D8"/>
    <w:rsid w:val="00A81E33"/>
    <w:rsid w:val="00AB5453"/>
    <w:rsid w:val="00AD5696"/>
    <w:rsid w:val="00AD73DC"/>
    <w:rsid w:val="00B17F92"/>
    <w:rsid w:val="00B26490"/>
    <w:rsid w:val="00B278A8"/>
    <w:rsid w:val="00BA34A8"/>
    <w:rsid w:val="00C14F72"/>
    <w:rsid w:val="00C15112"/>
    <w:rsid w:val="00C317D0"/>
    <w:rsid w:val="00C44417"/>
    <w:rsid w:val="00C50ADF"/>
    <w:rsid w:val="00C70894"/>
    <w:rsid w:val="00C761A3"/>
    <w:rsid w:val="00CA3834"/>
    <w:rsid w:val="00CA6B5E"/>
    <w:rsid w:val="00CB1BB5"/>
    <w:rsid w:val="00CD5B68"/>
    <w:rsid w:val="00CE7572"/>
    <w:rsid w:val="00D1593D"/>
    <w:rsid w:val="00D173C5"/>
    <w:rsid w:val="00D457BA"/>
    <w:rsid w:val="00D62E0D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F32457"/>
    <w:rsid w:val="00F3423B"/>
    <w:rsid w:val="00F45846"/>
    <w:rsid w:val="00F54D7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2024-10-01T23:32:00Z</cp:lastPrinted>
  <dcterms:created xsi:type="dcterms:W3CDTF">2024-10-01T23:35:00Z</dcterms:created>
  <dcterms:modified xsi:type="dcterms:W3CDTF">2024-10-01T23:35:00Z</dcterms:modified>
</cp:coreProperties>
</file>